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4A1" w:rsidRDefault="003D44A1" w:rsidP="003D44A1">
      <w:pPr>
        <w:pStyle w:val="NoSpacing"/>
      </w:pPr>
      <w:r>
        <w:rPr>
          <w:u w:val="single"/>
        </w:rPr>
        <w:t>William WARDBOYS</w:t>
      </w:r>
      <w:r>
        <w:t xml:space="preserve">       (fl.1483)</w:t>
      </w:r>
    </w:p>
    <w:p w:rsidR="003D44A1" w:rsidRDefault="003D44A1" w:rsidP="003D44A1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Haberdasher.</w:t>
      </w:r>
      <w:proofErr w:type="gramEnd"/>
    </w:p>
    <w:p w:rsidR="003D44A1" w:rsidRDefault="003D44A1" w:rsidP="003D44A1">
      <w:pPr>
        <w:pStyle w:val="NoSpacing"/>
      </w:pPr>
    </w:p>
    <w:p w:rsidR="003D44A1" w:rsidRDefault="003D44A1" w:rsidP="003D44A1">
      <w:pPr>
        <w:pStyle w:val="NoSpacing"/>
      </w:pPr>
    </w:p>
    <w:p w:rsidR="003D44A1" w:rsidRDefault="003D44A1" w:rsidP="003D44A1">
      <w:pPr>
        <w:pStyle w:val="NoSpacing"/>
      </w:pPr>
      <w:r>
        <w:tab/>
        <w:t>1483</w:t>
      </w:r>
      <w:r>
        <w:tab/>
        <w:t xml:space="preserve">He made a plaint of debt against Sir John </w:t>
      </w:r>
      <w:proofErr w:type="gramStart"/>
      <w:r>
        <w:t>Devereux(</w:t>
      </w:r>
      <w:proofErr w:type="gramEnd"/>
      <w:r>
        <w:t>q.v.) and</w:t>
      </w:r>
    </w:p>
    <w:p w:rsidR="003D44A1" w:rsidRDefault="003D44A1" w:rsidP="003D44A1">
      <w:pPr>
        <w:pStyle w:val="NoSpacing"/>
      </w:pPr>
      <w:r>
        <w:tab/>
      </w:r>
      <w:r>
        <w:tab/>
        <w:t xml:space="preserve">William </w:t>
      </w:r>
      <w:proofErr w:type="spellStart"/>
      <w:r>
        <w:t>Wykes</w:t>
      </w:r>
      <w:proofErr w:type="spellEnd"/>
      <w:r>
        <w:t xml:space="preserve"> of </w:t>
      </w:r>
      <w:proofErr w:type="spellStart"/>
      <w:proofErr w:type="gramStart"/>
      <w:r>
        <w:t>Moreton</w:t>
      </w:r>
      <w:proofErr w:type="spellEnd"/>
      <w:r>
        <w:t>(</w:t>
      </w:r>
      <w:proofErr w:type="gramEnd"/>
      <w:r>
        <w:t>q.v.).</w:t>
      </w:r>
    </w:p>
    <w:p w:rsidR="003D44A1" w:rsidRPr="003D44A1" w:rsidRDefault="003D44A1" w:rsidP="003D44A1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3D44A1">
        <w:rPr>
          <w:sz w:val="22"/>
          <w:szCs w:val="22"/>
        </w:rPr>
        <w:t>(</w:t>
      </w:r>
      <w:hyperlink r:id="rId7" w:history="1">
        <w:r w:rsidRPr="003D44A1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3D44A1">
        <w:rPr>
          <w:sz w:val="22"/>
          <w:szCs w:val="22"/>
        </w:rPr>
        <w:t>)</w:t>
      </w:r>
      <w:bookmarkEnd w:id="0"/>
    </w:p>
    <w:p w:rsidR="003D44A1" w:rsidRDefault="003D44A1" w:rsidP="003D44A1">
      <w:pPr>
        <w:pStyle w:val="NoSpacing"/>
      </w:pPr>
    </w:p>
    <w:p w:rsidR="003D44A1" w:rsidRDefault="003D44A1" w:rsidP="003D44A1">
      <w:pPr>
        <w:pStyle w:val="NoSpacing"/>
      </w:pPr>
    </w:p>
    <w:p w:rsidR="003D44A1" w:rsidRDefault="003D44A1" w:rsidP="003D44A1">
      <w:pPr>
        <w:pStyle w:val="NoSpacing"/>
      </w:pPr>
      <w:r>
        <w:t>9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4A1" w:rsidRDefault="003D44A1" w:rsidP="00920DE3">
      <w:pPr>
        <w:spacing w:after="0" w:line="240" w:lineRule="auto"/>
      </w:pPr>
      <w:r>
        <w:separator/>
      </w:r>
    </w:p>
  </w:endnote>
  <w:endnote w:type="continuationSeparator" w:id="0">
    <w:p w:rsidR="003D44A1" w:rsidRDefault="003D44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4A1" w:rsidRDefault="003D44A1" w:rsidP="00920DE3">
      <w:pPr>
        <w:spacing w:after="0" w:line="240" w:lineRule="auto"/>
      </w:pPr>
      <w:r>
        <w:separator/>
      </w:r>
    </w:p>
  </w:footnote>
  <w:footnote w:type="continuationSeparator" w:id="0">
    <w:p w:rsidR="003D44A1" w:rsidRDefault="003D44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4A1"/>
    <w:rsid w:val="00120749"/>
    <w:rsid w:val="003D44A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D44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D44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2015-02-13T19:56:00Z</dcterms:created>
  <dcterms:modified xsi:type="dcterms:W3CDTF">2015-02-13T19:57:00Z</dcterms:modified>
</cp:coreProperties>
</file>